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10/7/2025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Compared results and created a small program to prompt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the program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Python/JS skills, API environment variables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Sample dummy strengths/weaknesses added to cards.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Icon alignment and sizing finalized.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hover/interaction animations.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spacing if any overflow occurs.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normalization to keep all scores strictly between 0–100%. Tested on 3 sample resumes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final draft of match score display (numeric + short explanation)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Handling resumes with uncommon sections or formats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comparison logic on various test cases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integrating missing skill feedback process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refining logic for edge cases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more natural response formats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the integration remains with consistent feedback and responses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virtualized rendering and sticky summary bar; added “jump to next match” keyboard nav.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export (HTML/PDF) with highlights and create accessibility pass (ARIA roles/contrast).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Highlight colors fail WCAG AA on some themes.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